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32"/>
      </w:tblGrid>
      <w:tr w:rsidR="004F3048" w:rsidRPr="003F40A6" w14:paraId="706F8530" w14:textId="77777777" w:rsidTr="00E71EEC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4551DBF1" w14:textId="2294AC60" w:rsidR="004F3048" w:rsidRPr="003F40A6" w:rsidRDefault="00A26A95" w:rsidP="00F1169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r w:rsidR="00F11693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համակարգչային տեխնիկայի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="004F3048"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</w:t>
            </w:r>
            <w:r w:rsidR="004F3048" w:rsidRPr="00AD1C1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F3048" w:rsidRPr="003F40A6" w14:paraId="47D2474A" w14:textId="77777777" w:rsidTr="00E71EEC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3F40A6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ED02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48" w:type="pct"/>
            <w:shd w:val="clear" w:color="auto" w:fill="FFFFFF"/>
            <w:noWrap/>
            <w:vAlign w:val="center"/>
            <w:hideMark/>
          </w:tcPr>
          <w:p w14:paraId="1B72ABAF" w14:textId="06D51DD0" w:rsidR="004F3048" w:rsidRPr="00F573D1" w:rsidRDefault="004F246D" w:rsidP="004F246D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03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0</w:t>
            </w:r>
            <w:r>
              <w:rPr>
                <w:rFonts w:ascii="GHEA Grapalat" w:hAnsi="GHEA Grapalat" w:cs="Arial"/>
                <w:sz w:val="22"/>
                <w:szCs w:val="22"/>
              </w:rPr>
              <w:t>9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21</w:t>
            </w:r>
          </w:p>
        </w:tc>
      </w:tr>
      <w:tr w:rsidR="004F3048" w:rsidRPr="003F40A6" w14:paraId="78D28450" w14:textId="77777777" w:rsidTr="00E71EE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BFCB5AE" w14:textId="55A1049D" w:rsidR="004F3048" w:rsidRPr="00F573D1" w:rsidRDefault="004F246D" w:rsidP="00482EE7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482EE7">
              <w:rPr>
                <w:rFonts w:ascii="GHEA Grapalat" w:hAnsi="GHEA Grapalat" w:cs="Arial"/>
                <w:sz w:val="22"/>
                <w:szCs w:val="22"/>
              </w:rPr>
              <w:t>9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21</w:t>
            </w:r>
          </w:p>
        </w:tc>
      </w:tr>
      <w:tr w:rsidR="004F3048" w:rsidRPr="003F40A6" w14:paraId="6B3D690E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F2AE26E" w14:textId="77777777" w:rsidR="00B07768" w:rsidRPr="00F573D1" w:rsidRDefault="00B0776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9A2312" w14:paraId="59B97C35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6DEB9ECC" w:rsidR="004F3048" w:rsidRPr="00AD1C1D" w:rsidRDefault="004F3048" w:rsidP="003F40A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>«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Բնակարան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երիտասարդներին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3F40A6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առաջարկների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AD1C1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առաջարկներ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սեփական կարիքների համար </w:t>
            </w:r>
            <w:r w:rsidR="00482EE7"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համակարգչային տեխնիկայի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ձեռքբերման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14:paraId="55504D26" w14:textId="16258550" w:rsidR="00B07768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Ապրանքի նկարագիրը՝</w:t>
            </w:r>
          </w:p>
          <w:p w14:paraId="7995D497" w14:textId="27B59290" w:rsidR="00ED0248" w:rsidRPr="00ED0248" w:rsidRDefault="00F11693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Դյուրակիր hամակարգիչ</w:t>
            </w:r>
          </w:p>
          <w:p w14:paraId="7EC0C82B" w14:textId="35B641BA" w:rsidR="00ED0248" w:rsidRPr="00ED0248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Էկրանը` 43.9 cm (17.3") diagonal, FHD (1920 x 1080), IPS, anti-glare, 250 nits, 45% NTSC,</w:t>
            </w:r>
          </w:p>
          <w:p w14:paraId="64EDA6A3" w14:textId="1C626198" w:rsidR="00ED0248" w:rsidRPr="00ED0248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Պրոցեսոր՝ Intel® Core™ i3-1125G4 (up to 3.7 GHz with Intel® Կենտրոնական պրոցեսոր` նվազագույնը 8 4 cores , MB L3 cache,  2.0 GHz մինչև  3.7 GHz  Turbo Boost Technology</w:t>
            </w:r>
          </w:p>
          <w:p w14:paraId="0E1D96AE" w14:textId="0546CCD4" w:rsidR="00ED0248" w:rsidRPr="00ED0248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D0248">
              <w:rPr>
                <w:rFonts w:ascii="GHEA Grapalat" w:hAnsi="GHEA Grapalat" w:cs="Arial"/>
                <w:sz w:val="22"/>
                <w:szCs w:val="22"/>
                <w:lang w:val="hy-AM"/>
              </w:rPr>
              <w:t>Օպերատիվ հիշողություն` նվազագույնը 8 GB DDR4-3200 MHz RAM (2 x 4 GB)</w:t>
            </w:r>
          </w:p>
          <w:p w14:paraId="135A25ED" w14:textId="082C94DF" w:rsidR="00ED0248" w:rsidRPr="00ED0248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Ներքին կոշտ սկավառակ` 512 GB PCIe® NVMe™ M.2 SSD</w:t>
            </w:r>
          </w:p>
          <w:p w14:paraId="01C2D4B8" w14:textId="3157D6CD" w:rsidR="00ED0248" w:rsidRPr="00ED0248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D0248">
              <w:rPr>
                <w:rFonts w:ascii="GHEA Grapalat" w:hAnsi="GHEA Grapalat" w:cs="Arial"/>
                <w:sz w:val="22"/>
                <w:szCs w:val="22"/>
                <w:lang w:val="hy-AM"/>
              </w:rPr>
              <w:t>Օպերացիոն համակարգ FreeDOS,</w:t>
            </w:r>
          </w:p>
          <w:p w14:paraId="586CD405" w14:textId="11D83B43" w:rsidR="00ED0248" w:rsidRPr="00ED0248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Արտաքին պորտեր՝</w:t>
            </w:r>
          </w:p>
          <w:p w14:paraId="6A0D164C" w14:textId="2F662314" w:rsidR="00ED0248" w:rsidRPr="00ED0248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ED0248">
              <w:rPr>
                <w:rFonts w:ascii="GHEA Grapalat" w:hAnsi="GHEA Grapalat" w:cs="Arial"/>
                <w:sz w:val="22"/>
                <w:szCs w:val="22"/>
              </w:rPr>
              <w:t xml:space="preserve">1  </w:t>
            </w:r>
            <w:proofErr w:type="spellStart"/>
            <w:r w:rsidRPr="00ED0248">
              <w:rPr>
                <w:rFonts w:ascii="GHEA Grapalat" w:hAnsi="GHEA Grapalat" w:cs="Arial"/>
                <w:sz w:val="22"/>
                <w:szCs w:val="22"/>
              </w:rPr>
              <w:t>հատ</w:t>
            </w:r>
            <w:proofErr w:type="spellEnd"/>
            <w:r w:rsidRPr="00ED0248">
              <w:rPr>
                <w:rFonts w:ascii="GHEA Grapalat" w:hAnsi="GHEA Grapalat" w:cs="Arial"/>
                <w:sz w:val="22"/>
                <w:szCs w:val="22"/>
              </w:rPr>
              <w:t xml:space="preserve"> SuperSpeed USB Type-C® 5Gbps signaling rate, 2 </w:t>
            </w:r>
            <w:proofErr w:type="spellStart"/>
            <w:r w:rsidRPr="00ED0248">
              <w:rPr>
                <w:rFonts w:ascii="GHEA Grapalat" w:hAnsi="GHEA Grapalat" w:cs="Arial"/>
                <w:sz w:val="22"/>
                <w:szCs w:val="22"/>
              </w:rPr>
              <w:t>հատ</w:t>
            </w:r>
            <w:proofErr w:type="spellEnd"/>
            <w:r w:rsidRPr="00ED0248">
              <w:rPr>
                <w:rFonts w:ascii="GHEA Grapalat" w:hAnsi="GHEA Grapalat" w:cs="Arial"/>
                <w:sz w:val="22"/>
                <w:szCs w:val="22"/>
              </w:rPr>
              <w:t xml:space="preserve"> SuperSpeed USB Type-A 5Gbps signaling rate, 1 </w:t>
            </w:r>
            <w:proofErr w:type="spellStart"/>
            <w:r w:rsidRPr="00ED0248">
              <w:rPr>
                <w:rFonts w:ascii="GHEA Grapalat" w:hAnsi="GHEA Grapalat" w:cs="Arial"/>
                <w:sz w:val="22"/>
                <w:szCs w:val="22"/>
              </w:rPr>
              <w:t>հատ</w:t>
            </w:r>
            <w:proofErr w:type="spellEnd"/>
            <w:r w:rsidRPr="00ED0248">
              <w:rPr>
                <w:rFonts w:ascii="GHEA Grapalat" w:hAnsi="GHEA Grapalat" w:cs="Arial"/>
                <w:sz w:val="22"/>
                <w:szCs w:val="22"/>
              </w:rPr>
              <w:t xml:space="preserve"> HDMI 1.4b, 1 </w:t>
            </w:r>
            <w:proofErr w:type="spellStart"/>
            <w:r w:rsidRPr="00ED0248">
              <w:rPr>
                <w:rFonts w:ascii="GHEA Grapalat" w:hAnsi="GHEA Grapalat" w:cs="Arial"/>
                <w:sz w:val="22"/>
                <w:szCs w:val="22"/>
              </w:rPr>
              <w:t>հատ</w:t>
            </w:r>
            <w:proofErr w:type="spellEnd"/>
            <w:r w:rsidRPr="00ED0248">
              <w:rPr>
                <w:rFonts w:ascii="GHEA Grapalat" w:hAnsi="GHEA Grapalat" w:cs="Arial"/>
                <w:sz w:val="22"/>
                <w:szCs w:val="22"/>
              </w:rPr>
              <w:t xml:space="preserve"> AC smart pin, 1հատ  headphone/microphone combo </w:t>
            </w:r>
          </w:p>
          <w:p w14:paraId="5354DBD4" w14:textId="79822CBA" w:rsidR="009A2312" w:rsidRDefault="009A2312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Քանակը՝ 15 հատ,</w:t>
            </w:r>
          </w:p>
          <w:p w14:paraId="38DC9B49" w14:textId="3664C7E1" w:rsidR="00ED0248" w:rsidRPr="009A2312" w:rsidRDefault="009A2312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Առաքման ժամկետը՝ </w:t>
            </w:r>
            <w:r w:rsidR="00ED0248" w:rsidRPr="009A231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ոչ ավել  քան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ամիս,</w:t>
            </w:r>
          </w:p>
          <w:p w14:paraId="131D6004" w14:textId="01514430" w:rsidR="00ED0248" w:rsidRPr="004F246D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Հավաստագիր РСТ / СТБ / EAC</w:t>
            </w:r>
          </w:p>
          <w:p w14:paraId="3877FB2C" w14:textId="5B21CFFF" w:rsidR="00ED0248" w:rsidRPr="004F246D" w:rsidRDefault="00ED0248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Առնվազն պաշտոնա</w:t>
            </w:r>
            <w:r w:rsidR="00F11693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կան երկու սպասարկման կենտրոնով և 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Երաշխիք՝ 3 տարի</w:t>
            </w:r>
            <w:r w:rsidR="00F11693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  <w:p w14:paraId="0ACD73AD" w14:textId="29506F68" w:rsidR="004F3048" w:rsidRPr="004F246D" w:rsidRDefault="004F3048" w:rsidP="00E71EEC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="00B07768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Հմայակ Պետրոսյան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F246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="0043661C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info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@hfyouth.am</w:t>
            </w:r>
          </w:p>
          <w:p w14:paraId="06DB605C" w14:textId="73E0343C" w:rsidR="004F3048" w:rsidRPr="004F246D" w:rsidRDefault="004F3048" w:rsidP="00E71EEC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Գնային առաջարկները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B228D" w:rsidRPr="00FB228D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20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21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թ. </w:t>
            </w:r>
            <w:r w:rsidR="00482EE7">
              <w:rPr>
                <w:rFonts w:ascii="GHEA Grapalat" w:eastAsia="Times New Roman" w:hAnsi="GHEA Grapalat" w:cs="Arial"/>
                <w:lang w:val="hy-AM"/>
              </w:rPr>
              <w:t>սեպտեմբեր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4F246D" w:rsidRPr="004F246D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786122">
              <w:rPr>
                <w:rFonts w:ascii="GHEA Grapalat" w:eastAsia="Times New Roman" w:hAnsi="GHEA Grapalat" w:cs="Arial"/>
                <w:lang w:val="hy-AM"/>
              </w:rPr>
              <w:t>0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E4044" w:rsidRPr="004F246D">
              <w:rPr>
                <w:rFonts w:ascii="GHEA Grapalat" w:eastAsia="Times New Roman" w:hAnsi="GHEA Grapalat" w:cs="Arial"/>
                <w:lang w:val="hy-AM"/>
              </w:rPr>
              <w:t>7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:00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(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կայքում</w:t>
            </w:r>
            <w:r w:rsidR="00B668E0" w:rsidRPr="004F246D">
              <w:rPr>
                <w:rFonts w:ascii="GHEA Grapalat" w:hAnsi="GHEA Grapalat" w:cs="Sylfaen"/>
                <w:lang w:val="hy-AM"/>
              </w:rPr>
              <w:t xml:space="preserve"> (</w:t>
            </w:r>
            <w:r w:rsidR="00F573D1" w:rsidRPr="004F246D">
              <w:rPr>
                <w:rFonts w:ascii="GHEA Grapalat" w:hAnsi="GHEA Grapalat" w:cs="Sylfaen"/>
                <w:lang w:val="hy-AM"/>
              </w:rPr>
              <w:t>http://www.hfy.am/am/news.html</w:t>
            </w:r>
            <w:r w:rsidR="00B668E0"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290C58DA" w14:textId="77777777" w:rsidR="004F3048" w:rsidRPr="004F246D" w:rsidRDefault="004F3048" w:rsidP="00E71EEC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</w:tbl>
    <w:p w14:paraId="792CDA49" w14:textId="2913593A" w:rsidR="004F3048" w:rsidRPr="004F246D" w:rsidRDefault="004F3048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15680533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529C3DD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EFCF91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59EC7943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5FF4E8FD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519B1018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61A5D131" w14:textId="77777777" w:rsidR="00ED0248" w:rsidRPr="004F246D" w:rsidRDefault="00ED0248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31571E31" w14:textId="77777777" w:rsidR="00ED0248" w:rsidRPr="004F246D" w:rsidRDefault="00ED0248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762E0C06" w14:textId="77777777" w:rsidR="00ED0248" w:rsidRPr="004F246D" w:rsidRDefault="00ED0248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5F90344B" w14:textId="77777777" w:rsidR="00ED0248" w:rsidRPr="004F246D" w:rsidRDefault="00ED0248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3A3313AA" w14:textId="77777777" w:rsidR="00ED0248" w:rsidRPr="004F246D" w:rsidRDefault="00ED0248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5486223F" w14:textId="77777777" w:rsidR="00ED0248" w:rsidRDefault="00ED0248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978F442" w14:textId="77777777" w:rsidR="00956FC7" w:rsidRDefault="00956FC7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03F75D2" w14:textId="77777777" w:rsidR="00956FC7" w:rsidRPr="004F246D" w:rsidRDefault="00956FC7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4C54EEC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60718448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7DECA21B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7A13F1D9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6A31FE67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1AF996E7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50C68CA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F9BB2A1" w14:textId="77777777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lastRenderedPageBreak/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lastRenderedPageBreak/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lastRenderedPageBreak/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279A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0722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6B8A662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D97DE11" w14:textId="77777777" w:rsidR="00956FC7" w:rsidRPr="00F11693" w:rsidRDefault="00956FC7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4D3CC3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C4DAF1F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B441600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lastRenderedPageBreak/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31520E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31520E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31520E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31520E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31520E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proofErr w:type="gramStart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12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5400"/>
      </w:tblGrid>
      <w:tr w:rsidR="00F573D1" w:rsidRPr="001E1F36" w14:paraId="23541B69" w14:textId="77777777" w:rsidTr="0031520E">
        <w:tc>
          <w:tcPr>
            <w:tcW w:w="450" w:type="dxa"/>
          </w:tcPr>
          <w:p w14:paraId="72290CEC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5400" w:type="dxa"/>
          </w:tcPr>
          <w:p w14:paraId="0A48BBA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31520E">
        <w:tc>
          <w:tcPr>
            <w:tcW w:w="450" w:type="dxa"/>
          </w:tcPr>
          <w:p w14:paraId="6CAC5CE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5400" w:type="dxa"/>
          </w:tcPr>
          <w:p w14:paraId="2E0D36B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31520E">
        <w:tc>
          <w:tcPr>
            <w:tcW w:w="450" w:type="dxa"/>
          </w:tcPr>
          <w:p w14:paraId="03E61C5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14:paraId="422242E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31520E">
        <w:tc>
          <w:tcPr>
            <w:tcW w:w="450" w:type="dxa"/>
          </w:tcPr>
          <w:p w14:paraId="0A3F750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5400" w:type="dxa"/>
          </w:tcPr>
          <w:p w14:paraId="53E4292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31520E">
        <w:tc>
          <w:tcPr>
            <w:tcW w:w="450" w:type="dxa"/>
          </w:tcPr>
          <w:p w14:paraId="7B3A31A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5400" w:type="dxa"/>
          </w:tcPr>
          <w:p w14:paraId="05F08E75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31520E">
        <w:tc>
          <w:tcPr>
            <w:tcW w:w="450" w:type="dxa"/>
          </w:tcPr>
          <w:p w14:paraId="23D3F35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5400" w:type="dxa"/>
          </w:tcPr>
          <w:p w14:paraId="07E1A59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31520E">
        <w:tc>
          <w:tcPr>
            <w:tcW w:w="450" w:type="dxa"/>
          </w:tcPr>
          <w:p w14:paraId="2504428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14:paraId="724E546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31520E">
        <w:tc>
          <w:tcPr>
            <w:tcW w:w="450" w:type="dxa"/>
          </w:tcPr>
          <w:p w14:paraId="7ECFD9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00" w:type="dxa"/>
          </w:tcPr>
          <w:p w14:paraId="5A198AE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31520E">
        <w:tc>
          <w:tcPr>
            <w:tcW w:w="450" w:type="dxa"/>
          </w:tcPr>
          <w:p w14:paraId="2AF827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5400" w:type="dxa"/>
          </w:tcPr>
          <w:p w14:paraId="637CB6F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31520E">
        <w:tc>
          <w:tcPr>
            <w:tcW w:w="450" w:type="dxa"/>
          </w:tcPr>
          <w:p w14:paraId="4C84B7E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5400" w:type="dxa"/>
          </w:tcPr>
          <w:p w14:paraId="499BC7C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ED0248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LatArm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5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6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7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0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48"/>
    <w:rsid w:val="000D68AF"/>
    <w:rsid w:val="00187348"/>
    <w:rsid w:val="0029056E"/>
    <w:rsid w:val="002C0660"/>
    <w:rsid w:val="003F40A6"/>
    <w:rsid w:val="0043661C"/>
    <w:rsid w:val="00482EE7"/>
    <w:rsid w:val="004F246D"/>
    <w:rsid w:val="004F3048"/>
    <w:rsid w:val="00786122"/>
    <w:rsid w:val="00956FC7"/>
    <w:rsid w:val="009623D5"/>
    <w:rsid w:val="009A2312"/>
    <w:rsid w:val="009E4044"/>
    <w:rsid w:val="00A26A95"/>
    <w:rsid w:val="00AD1AA8"/>
    <w:rsid w:val="00AD1C1D"/>
    <w:rsid w:val="00B07768"/>
    <w:rsid w:val="00B668E0"/>
    <w:rsid w:val="00D60755"/>
    <w:rsid w:val="00ED0248"/>
    <w:rsid w:val="00F11693"/>
    <w:rsid w:val="00F573D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5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21783</TotalTime>
  <Pages>9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TigranM</cp:lastModifiedBy>
  <cp:revision>17</cp:revision>
  <cp:lastPrinted>2021-08-06T11:27:00Z</cp:lastPrinted>
  <dcterms:created xsi:type="dcterms:W3CDTF">2021-07-19T13:10:00Z</dcterms:created>
  <dcterms:modified xsi:type="dcterms:W3CDTF">2021-09-02T13:06:00Z</dcterms:modified>
</cp:coreProperties>
</file>